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F65A" w14:textId="77777777" w:rsidR="00E2169A" w:rsidRPr="00E2169A" w:rsidRDefault="00E2169A" w:rsidP="00E2169A">
      <w:pPr>
        <w:pStyle w:val="Nasl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69A">
        <w:rPr>
          <w:rFonts w:ascii="Arial" w:hAnsi="Arial" w:cs="Arial"/>
          <w:sz w:val="22"/>
          <w:szCs w:val="22"/>
        </w:rPr>
        <w:t>SKUPŠTINA DRUŠTVA</w:t>
      </w:r>
    </w:p>
    <w:p w14:paraId="065493CB" w14:textId="77777777" w:rsidR="00E2169A" w:rsidRPr="00E2169A" w:rsidRDefault="00E2169A" w:rsidP="00E2169A">
      <w:pPr>
        <w:pStyle w:val="Naslov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2169A">
        <w:rPr>
          <w:rFonts w:ascii="Arial" w:hAnsi="Arial" w:cs="Arial"/>
          <w:b w:val="0"/>
          <w:bCs w:val="0"/>
          <w:sz w:val="22"/>
          <w:szCs w:val="22"/>
        </w:rPr>
        <w:t>Broj: 03-7031/23-1</w:t>
      </w:r>
    </w:p>
    <w:p w14:paraId="75B695F4" w14:textId="77777777" w:rsidR="00E2169A" w:rsidRPr="00E2169A" w:rsidRDefault="00E2169A" w:rsidP="00E2169A">
      <w:pPr>
        <w:pStyle w:val="Naslov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2169A">
        <w:rPr>
          <w:rFonts w:ascii="Arial" w:hAnsi="Arial" w:cs="Arial"/>
          <w:b w:val="0"/>
          <w:bCs w:val="0"/>
          <w:sz w:val="22"/>
          <w:szCs w:val="22"/>
        </w:rPr>
        <w:t>Karlovac, 17.05.2023.</w:t>
      </w:r>
    </w:p>
    <w:p w14:paraId="3A85E1AB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</w:p>
    <w:p w14:paraId="3D2F2D5F" w14:textId="77777777" w:rsidR="00E2169A" w:rsidRPr="00E2169A" w:rsidRDefault="00E2169A" w:rsidP="00E2169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ZAPISNIK</w:t>
      </w:r>
    </w:p>
    <w:p w14:paraId="55EC5D97" w14:textId="584AEBC5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Sa Skupštine Društva održane dana 17.05.2023.g u 12,00 sati u Maloj vijećnici Grada Karlovca</w:t>
      </w:r>
      <w:r>
        <w:rPr>
          <w:rFonts w:ascii="Arial" w:hAnsi="Arial" w:cs="Arial"/>
          <w:color w:val="000000" w:themeColor="text1"/>
        </w:rPr>
        <w:t>.</w:t>
      </w:r>
    </w:p>
    <w:p w14:paraId="67CF6004" w14:textId="77777777" w:rsidR="00E2169A" w:rsidRPr="00E2169A" w:rsidRDefault="00E2169A" w:rsidP="00E2169A">
      <w:pPr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PRISUTNI :</w:t>
      </w:r>
    </w:p>
    <w:p w14:paraId="19A36474" w14:textId="77777777" w:rsidR="00E2169A" w:rsidRPr="00E2169A" w:rsidRDefault="00E2169A" w:rsidP="00E2169A">
      <w:pPr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 xml:space="preserve"> </w:t>
      </w:r>
      <w:r w:rsidRPr="00E2169A">
        <w:rPr>
          <w:rFonts w:ascii="Arial" w:hAnsi="Arial" w:cs="Arial"/>
          <w:b/>
          <w:bCs/>
          <w:color w:val="000000" w:themeColor="text1"/>
        </w:rPr>
        <w:t xml:space="preserve">Osnivači : </w:t>
      </w:r>
    </w:p>
    <w:p w14:paraId="2C51784E" w14:textId="77777777" w:rsidR="00E2169A" w:rsidRPr="00E2169A" w:rsidRDefault="00E2169A" w:rsidP="00E2169A">
      <w:pPr>
        <w:pStyle w:val="Odlomakpopisa"/>
        <w:numPr>
          <w:ilvl w:val="0"/>
          <w:numId w:val="16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Grad Karlovac -Ivana Fočić zamjenica gradonačelnika po punomoći</w:t>
      </w:r>
      <w:r w:rsidRPr="00E2169A">
        <w:rPr>
          <w:rFonts w:ascii="Arial" w:hAnsi="Arial" w:cs="Arial"/>
          <w:color w:val="000000" w:themeColor="text1"/>
        </w:rPr>
        <w:tab/>
      </w:r>
    </w:p>
    <w:p w14:paraId="4C810AB9" w14:textId="77777777" w:rsidR="00E2169A" w:rsidRPr="00E2169A" w:rsidRDefault="00E2169A" w:rsidP="00E2169A">
      <w:pPr>
        <w:pStyle w:val="Odlomakpopisa"/>
        <w:numPr>
          <w:ilvl w:val="0"/>
          <w:numId w:val="16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Vodovod i kanalizacija d.o.o. Karlovac – Sanja Horvat po punomoći</w:t>
      </w:r>
    </w:p>
    <w:p w14:paraId="0D853280" w14:textId="77777777" w:rsidR="00E2169A" w:rsidRPr="00E2169A" w:rsidRDefault="00E2169A" w:rsidP="00E2169A">
      <w:pPr>
        <w:pStyle w:val="Odlomakpopisa"/>
        <w:numPr>
          <w:ilvl w:val="0"/>
          <w:numId w:val="16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Čistoća d.o.o. Karlovac- Vlatko Ivka- direktor</w:t>
      </w:r>
    </w:p>
    <w:p w14:paraId="49EF236E" w14:textId="77777777" w:rsidR="00E2169A" w:rsidRPr="00E2169A" w:rsidRDefault="00E2169A" w:rsidP="00E2169A">
      <w:pPr>
        <w:pStyle w:val="Odlomakpopisa"/>
        <w:numPr>
          <w:ilvl w:val="0"/>
          <w:numId w:val="16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 xml:space="preserve">Gradska toplana d.o.o.- Ivančica Obajdin po punomoći </w:t>
      </w:r>
      <w:r w:rsidRPr="00E2169A">
        <w:rPr>
          <w:rFonts w:ascii="Arial" w:hAnsi="Arial" w:cs="Arial"/>
          <w:color w:val="000000" w:themeColor="text1"/>
        </w:rPr>
        <w:tab/>
      </w:r>
    </w:p>
    <w:p w14:paraId="762EFF03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Inkasator  d.o.o. :</w:t>
      </w:r>
      <w:r w:rsidRPr="00E2169A">
        <w:rPr>
          <w:rFonts w:ascii="Arial" w:hAnsi="Arial" w:cs="Arial"/>
          <w:color w:val="000000" w:themeColor="text1"/>
        </w:rPr>
        <w:t xml:space="preserve"> Andreja Barberić, direktor</w:t>
      </w:r>
    </w:p>
    <w:p w14:paraId="03F9FDF2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Brankica Dejanović- zapisničar</w:t>
      </w:r>
    </w:p>
    <w:p w14:paraId="313BBE0A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 xml:space="preserve">Sjednicom predsjedava  zamjenica gradonačelnika i predsjedavajuća Skupštine, te predlaže </w:t>
      </w:r>
    </w:p>
    <w:p w14:paraId="5BF644F2" w14:textId="77777777" w:rsidR="00E2169A" w:rsidRPr="00E2169A" w:rsidRDefault="00E2169A" w:rsidP="00E2169A">
      <w:pPr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Dnevni red :</w:t>
      </w:r>
    </w:p>
    <w:p w14:paraId="11BFE46A" w14:textId="77777777" w:rsidR="00E2169A" w:rsidRPr="00E2169A" w:rsidRDefault="00E2169A" w:rsidP="00E2169A">
      <w:pPr>
        <w:pStyle w:val="Odlomakpopisa"/>
        <w:numPr>
          <w:ilvl w:val="0"/>
          <w:numId w:val="17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 xml:space="preserve">Usvajanje </w:t>
      </w:r>
      <w:bookmarkStart w:id="0" w:name="_Hlk137631603"/>
      <w:r w:rsidRPr="00E2169A">
        <w:rPr>
          <w:rFonts w:ascii="Arial" w:hAnsi="Arial" w:cs="Arial"/>
          <w:color w:val="000000" w:themeColor="text1"/>
        </w:rPr>
        <w:t>Izvješća o poslovanju Društva za 2022.godinu sa godišnjim financijskim izvještajima za razdoblje 01.01.2022.do 31.12.2022.g.</w:t>
      </w:r>
    </w:p>
    <w:bookmarkEnd w:id="0"/>
    <w:p w14:paraId="09AA6A96" w14:textId="77777777" w:rsidR="00E2169A" w:rsidRPr="00E2169A" w:rsidRDefault="00E2169A" w:rsidP="00E2169A">
      <w:pPr>
        <w:pStyle w:val="Odlomakpopisa"/>
        <w:numPr>
          <w:ilvl w:val="0"/>
          <w:numId w:val="17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Prijedlog Odluke o rasporedu dobiti odnosno pokriću gubitka</w:t>
      </w:r>
    </w:p>
    <w:p w14:paraId="2E181EDC" w14:textId="2B668428" w:rsidR="00E2169A" w:rsidRPr="00E2169A" w:rsidRDefault="00E2169A" w:rsidP="00E2169A">
      <w:pPr>
        <w:pStyle w:val="Odlomakpopisa"/>
        <w:numPr>
          <w:ilvl w:val="0"/>
          <w:numId w:val="17"/>
        </w:numPr>
        <w:spacing w:after="16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Razno</w:t>
      </w:r>
    </w:p>
    <w:p w14:paraId="10B06D9C" w14:textId="77777777" w:rsidR="00E2169A" w:rsidRDefault="00E2169A" w:rsidP="00E2169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Ad.1.) Usvajanje Izvješća o poslovanju Društva za 2022.godinu sa godišnjim financijskim izvještajima za razdoblje 01.01.2022.do 31.12.2022.g.</w:t>
      </w:r>
    </w:p>
    <w:p w14:paraId="3E6F3AA1" w14:textId="46E8E2C8" w:rsidR="00E2169A" w:rsidRPr="00E2169A" w:rsidRDefault="00E2169A" w:rsidP="00E2169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Direktorica Društva usmeno, kao i u pisanim materijalima detaljno obrazlaže materijalno i financijsko stanje Društva u 2022.g., naglašavajući probleme u poslovanju i uspješna rješenja za rješavanje nastalih problema.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E2169A">
        <w:rPr>
          <w:rFonts w:ascii="Arial" w:hAnsi="Arial" w:cs="Arial"/>
          <w:color w:val="000000" w:themeColor="text1"/>
        </w:rPr>
        <w:t xml:space="preserve">Vlasnička struktura u 2022.g. nije mijenjana. Temeljni kapital Društva nije mijenjan i na razini 2021.g. </w:t>
      </w:r>
    </w:p>
    <w:p w14:paraId="4C2902F6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Stanje bilance – malo povećanje izazvano objektivnom činjenicom polaganja gotovog novca u blagajnu na dan 31.12.2022.g. zbog uvođenja eura kao službene valute.</w:t>
      </w:r>
    </w:p>
    <w:p w14:paraId="5C63745A" w14:textId="4C7381EA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Izvan bilančni zapisi smanjeni</w:t>
      </w:r>
      <w:r>
        <w:rPr>
          <w:rFonts w:ascii="Arial" w:hAnsi="Arial" w:cs="Arial"/>
          <w:color w:val="000000" w:themeColor="text1"/>
        </w:rPr>
        <w:t xml:space="preserve"> su</w:t>
      </w:r>
      <w:r w:rsidRPr="00E2169A">
        <w:rPr>
          <w:rFonts w:ascii="Arial" w:hAnsi="Arial" w:cs="Arial"/>
          <w:color w:val="000000" w:themeColor="text1"/>
        </w:rPr>
        <w:t xml:space="preserve"> zbog poboljšanja naplate.</w:t>
      </w:r>
    </w:p>
    <w:p w14:paraId="6E738A7E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Prihodi na razini 2021.godine, dok kod rashoda bilježimo povećanje ( cijena energenata, smanjeni troškovi ovrha i sl.) .</w:t>
      </w:r>
    </w:p>
    <w:p w14:paraId="29C4023A" w14:textId="56E64EB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Svi ostali pokazatelji poslovanja – likvidnost i sl. bolji u odnosu na 2021.godinu. Tekuća naplata znatno poboljšana u odnosu na 2021.g.</w:t>
      </w:r>
      <w:r>
        <w:rPr>
          <w:rFonts w:ascii="Arial" w:hAnsi="Arial" w:cs="Arial"/>
          <w:color w:val="000000" w:themeColor="text1"/>
        </w:rPr>
        <w:t xml:space="preserve"> </w:t>
      </w:r>
      <w:r w:rsidRPr="00E2169A">
        <w:rPr>
          <w:rFonts w:ascii="Arial" w:hAnsi="Arial" w:cs="Arial"/>
          <w:color w:val="000000" w:themeColor="text1"/>
        </w:rPr>
        <w:t>Dobit nakon oporezivanja 95.000,</w:t>
      </w:r>
      <w:r>
        <w:rPr>
          <w:rFonts w:ascii="Arial" w:hAnsi="Arial" w:cs="Arial"/>
          <w:color w:val="000000" w:themeColor="text1"/>
        </w:rPr>
        <w:t>00</w:t>
      </w:r>
      <w:r w:rsidRPr="00E2169A">
        <w:rPr>
          <w:rFonts w:ascii="Arial" w:hAnsi="Arial" w:cs="Arial"/>
          <w:color w:val="000000" w:themeColor="text1"/>
        </w:rPr>
        <w:t xml:space="preserve"> kuna.</w:t>
      </w:r>
    </w:p>
    <w:p w14:paraId="5F964356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lastRenderedPageBreak/>
        <w:t>Direktorica predlaže članovima Skupštine da dobit ostane Društvu.</w:t>
      </w:r>
    </w:p>
    <w:p w14:paraId="22A21309" w14:textId="3E32AC9A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 xml:space="preserve">Članovi Skupštine nemaju primjedbi na Izvještaj, </w:t>
      </w:r>
      <w:r>
        <w:rPr>
          <w:rFonts w:ascii="Arial" w:hAnsi="Arial" w:cs="Arial"/>
          <w:color w:val="000000" w:themeColor="text1"/>
        </w:rPr>
        <w:t>zatražili su sitna pojašnjenja koja su dobili te su zadovoljni dobivenim odgovorima.</w:t>
      </w:r>
    </w:p>
    <w:p w14:paraId="7E2AA52B" w14:textId="39146630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Predsjedavajuća Skupštine, nakon rasprave, daje na glasanje, a članovi donose jednoglasno</w:t>
      </w:r>
    </w:p>
    <w:p w14:paraId="450F5FAD" w14:textId="77777777" w:rsidR="00E2169A" w:rsidRPr="00E2169A" w:rsidRDefault="00E2169A" w:rsidP="00E2169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O d l u k u</w:t>
      </w:r>
    </w:p>
    <w:p w14:paraId="2DC16C02" w14:textId="2785FBBE" w:rsidR="00E2169A" w:rsidRPr="00E2169A" w:rsidRDefault="00E2169A" w:rsidP="00E2169A">
      <w:pPr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Prihvaća se Izvješće o poslovanju Društva za 2022.godinu sa godišnjim financijskim izvještajima za razdoblje 01.01.2022.do 31.12.2022.g.</w:t>
      </w:r>
    </w:p>
    <w:p w14:paraId="70594318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Ad. 2.) Prijedlog Odluke o rasporedu dobiti odnosno pokriću gubitka</w:t>
      </w:r>
    </w:p>
    <w:p w14:paraId="2B6FDCAB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</w:p>
    <w:p w14:paraId="7D429B02" w14:textId="624DA575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 xml:space="preserve">Predsjedavajuća </w:t>
      </w:r>
      <w:r>
        <w:rPr>
          <w:rFonts w:ascii="Arial" w:hAnsi="Arial" w:cs="Arial"/>
          <w:color w:val="000000" w:themeColor="text1"/>
        </w:rPr>
        <w:t>S</w:t>
      </w:r>
      <w:r w:rsidRPr="00E2169A">
        <w:rPr>
          <w:rFonts w:ascii="Arial" w:hAnsi="Arial" w:cs="Arial"/>
          <w:color w:val="000000" w:themeColor="text1"/>
        </w:rPr>
        <w:t>kupštine naglašava pozitivno i uspješno poslovanje Društva, te članovima Skupštine predlaže da dobit Društva ostane kao prihod Društva, bez raspodjele osnivačima.</w:t>
      </w:r>
      <w:r>
        <w:rPr>
          <w:rFonts w:ascii="Arial" w:hAnsi="Arial" w:cs="Arial"/>
          <w:color w:val="000000" w:themeColor="text1"/>
        </w:rPr>
        <w:t xml:space="preserve"> </w:t>
      </w:r>
      <w:r w:rsidRPr="00E2169A">
        <w:rPr>
          <w:rFonts w:ascii="Arial" w:hAnsi="Arial" w:cs="Arial"/>
          <w:color w:val="000000" w:themeColor="text1"/>
        </w:rPr>
        <w:t>Članovi nemaju primjedbi na prijedlog predsjedavajuće, je nakon rasprave, jednoglasno donose</w:t>
      </w:r>
      <w:r>
        <w:rPr>
          <w:rFonts w:ascii="Arial" w:hAnsi="Arial" w:cs="Arial"/>
          <w:color w:val="000000" w:themeColor="text1"/>
        </w:rPr>
        <w:t>.</w:t>
      </w:r>
    </w:p>
    <w:p w14:paraId="7F419B07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</w:p>
    <w:p w14:paraId="12E54CC3" w14:textId="77777777" w:rsidR="00E2169A" w:rsidRPr="00E2169A" w:rsidRDefault="00E2169A" w:rsidP="00E2169A">
      <w:pPr>
        <w:pStyle w:val="Odlomakpopisa"/>
        <w:ind w:left="0"/>
        <w:jc w:val="center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O d l u k u</w:t>
      </w:r>
    </w:p>
    <w:p w14:paraId="01BE9A01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b/>
          <w:bCs/>
          <w:color w:val="000000" w:themeColor="text1"/>
        </w:rPr>
      </w:pPr>
    </w:p>
    <w:p w14:paraId="0826BE95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Dobit Društva za 2022.godinu ostaje Društvu, kao prihod i ne raspoređuje se osnivačima.</w:t>
      </w:r>
    </w:p>
    <w:p w14:paraId="5169FFAB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b/>
          <w:bCs/>
          <w:color w:val="000000" w:themeColor="text1"/>
        </w:rPr>
      </w:pPr>
    </w:p>
    <w:p w14:paraId="6A823407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b/>
          <w:bCs/>
          <w:color w:val="000000" w:themeColor="text1"/>
        </w:rPr>
        <w:t>Ad.3.) Razno</w:t>
      </w:r>
    </w:p>
    <w:p w14:paraId="2012D732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</w:p>
    <w:p w14:paraId="0DD66D29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Članovi nemaju pitanja, te slijedi kratko upoznavanje prisutnih sa stanjem energetske obnove i planovima u 2023.godini, kao informacija</w:t>
      </w:r>
    </w:p>
    <w:p w14:paraId="7626891F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</w:p>
    <w:p w14:paraId="3F675230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</w:p>
    <w:p w14:paraId="79C8D2E0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Dovršeno u 12,45 sati</w:t>
      </w:r>
    </w:p>
    <w:p w14:paraId="284EDA9B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</w:p>
    <w:p w14:paraId="74253044" w14:textId="60CB4FA0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Zapisničar:</w:t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  <w:t xml:space="preserve">Predsjedavajuća </w:t>
      </w:r>
      <w:r>
        <w:rPr>
          <w:rFonts w:ascii="Arial" w:hAnsi="Arial" w:cs="Arial"/>
          <w:color w:val="000000" w:themeColor="text1"/>
        </w:rPr>
        <w:t>Skupštine</w:t>
      </w:r>
    </w:p>
    <w:p w14:paraId="51B9973D" w14:textId="77777777" w:rsidR="00E2169A" w:rsidRPr="00E2169A" w:rsidRDefault="00E2169A" w:rsidP="00E2169A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>Brankica Dejanović</w:t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  <w:t>Ivana Fočić</w:t>
      </w:r>
    </w:p>
    <w:p w14:paraId="57EBE6C9" w14:textId="77777777" w:rsidR="00E2169A" w:rsidRPr="00E2169A" w:rsidRDefault="00E2169A" w:rsidP="00E2169A">
      <w:pPr>
        <w:jc w:val="both"/>
        <w:rPr>
          <w:rFonts w:ascii="Arial" w:hAnsi="Arial" w:cs="Arial"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ab/>
      </w:r>
    </w:p>
    <w:p w14:paraId="10018EE1" w14:textId="77777777" w:rsidR="00E2169A" w:rsidRPr="00E2169A" w:rsidRDefault="00E2169A" w:rsidP="00E2169A">
      <w:pPr>
        <w:jc w:val="both"/>
        <w:rPr>
          <w:rFonts w:ascii="Arial" w:hAnsi="Arial" w:cs="Arial"/>
          <w:b/>
          <w:bCs/>
          <w:color w:val="000000" w:themeColor="text1"/>
        </w:rPr>
      </w:pPr>
      <w:r w:rsidRPr="00E2169A">
        <w:rPr>
          <w:rFonts w:ascii="Arial" w:hAnsi="Arial" w:cs="Arial"/>
          <w:color w:val="000000" w:themeColor="text1"/>
        </w:rPr>
        <w:tab/>
      </w:r>
      <w:r w:rsidRPr="00E2169A">
        <w:rPr>
          <w:rFonts w:ascii="Arial" w:hAnsi="Arial" w:cs="Arial"/>
          <w:color w:val="000000" w:themeColor="text1"/>
        </w:rPr>
        <w:tab/>
      </w:r>
    </w:p>
    <w:p w14:paraId="52FCACDD" w14:textId="26D309C2" w:rsidR="00457315" w:rsidRPr="00E2169A" w:rsidRDefault="00E2169A" w:rsidP="00E2169A">
      <w:pPr>
        <w:spacing w:after="0"/>
        <w:ind w:right="-709"/>
        <w:jc w:val="both"/>
        <w:rPr>
          <w:rFonts w:ascii="Arial" w:eastAsia="Calibri" w:hAnsi="Arial" w:cs="Arial"/>
        </w:rPr>
      </w:pPr>
      <w:r w:rsidRPr="00E2169A">
        <w:rPr>
          <w:rFonts w:ascii="Arial" w:hAnsi="Arial" w:cs="Arial"/>
          <w:b/>
          <w:bCs/>
          <w:color w:val="000000" w:themeColor="text1"/>
        </w:rPr>
        <w:tab/>
      </w:r>
      <w:r w:rsidRPr="00E2169A">
        <w:rPr>
          <w:rFonts w:ascii="Arial" w:hAnsi="Arial" w:cs="Arial"/>
          <w:b/>
          <w:bCs/>
          <w:color w:val="000000" w:themeColor="text1"/>
        </w:rPr>
        <w:tab/>
      </w:r>
      <w:r w:rsidRPr="00E2169A">
        <w:rPr>
          <w:rFonts w:ascii="Arial" w:hAnsi="Arial" w:cs="Arial"/>
          <w:b/>
          <w:bCs/>
          <w:color w:val="000000" w:themeColor="text1"/>
        </w:rPr>
        <w:tab/>
      </w:r>
      <w:r w:rsidRPr="00E2169A">
        <w:rPr>
          <w:rFonts w:ascii="Arial" w:hAnsi="Arial" w:cs="Arial"/>
          <w:b/>
          <w:bCs/>
          <w:color w:val="000000" w:themeColor="text1"/>
        </w:rPr>
        <w:tab/>
      </w:r>
      <w:r w:rsidRPr="00E2169A">
        <w:rPr>
          <w:rFonts w:ascii="Arial" w:hAnsi="Arial" w:cs="Arial"/>
          <w:b/>
          <w:bCs/>
          <w:color w:val="000000" w:themeColor="text1"/>
        </w:rPr>
        <w:tab/>
      </w:r>
      <w:r w:rsidRPr="00E2169A">
        <w:rPr>
          <w:rFonts w:ascii="Arial" w:hAnsi="Arial" w:cs="Arial"/>
          <w:b/>
          <w:bCs/>
          <w:color w:val="000000" w:themeColor="text1"/>
        </w:rPr>
        <w:tab/>
      </w:r>
    </w:p>
    <w:sectPr w:rsidR="00457315" w:rsidRPr="00E2169A" w:rsidSect="004B5615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BE83" w14:textId="77777777" w:rsidR="004B5615" w:rsidRDefault="004B5615" w:rsidP="005A4743">
      <w:pPr>
        <w:spacing w:after="0" w:line="240" w:lineRule="auto"/>
      </w:pPr>
      <w:r>
        <w:separator/>
      </w:r>
    </w:p>
  </w:endnote>
  <w:endnote w:type="continuationSeparator" w:id="0">
    <w:p w14:paraId="4BE05D71" w14:textId="77777777" w:rsidR="004B5615" w:rsidRDefault="004B5615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15A4" w14:textId="77777777" w:rsidR="004B5615" w:rsidRDefault="004B5615" w:rsidP="005A4743">
      <w:pPr>
        <w:spacing w:after="0" w:line="240" w:lineRule="auto"/>
      </w:pPr>
      <w:r>
        <w:separator/>
      </w:r>
    </w:p>
  </w:footnote>
  <w:footnote w:type="continuationSeparator" w:id="0">
    <w:p w14:paraId="023618F4" w14:textId="77777777" w:rsidR="004B5615" w:rsidRDefault="004B5615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0546"/>
    <w:multiLevelType w:val="hybridMultilevel"/>
    <w:tmpl w:val="3ED6F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7C4A"/>
    <w:multiLevelType w:val="hybridMultilevel"/>
    <w:tmpl w:val="8ADA5FF6"/>
    <w:lvl w:ilvl="0" w:tplc="B4943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1523757">
    <w:abstractNumId w:val="16"/>
  </w:num>
  <w:num w:numId="2" w16cid:durableId="1592546861">
    <w:abstractNumId w:val="0"/>
  </w:num>
  <w:num w:numId="3" w16cid:durableId="1341541842">
    <w:abstractNumId w:val="7"/>
  </w:num>
  <w:num w:numId="4" w16cid:durableId="980307654">
    <w:abstractNumId w:val="15"/>
  </w:num>
  <w:num w:numId="5" w16cid:durableId="410857423">
    <w:abstractNumId w:val="12"/>
  </w:num>
  <w:num w:numId="6" w16cid:durableId="49116361">
    <w:abstractNumId w:val="3"/>
  </w:num>
  <w:num w:numId="7" w16cid:durableId="1256742457">
    <w:abstractNumId w:val="1"/>
  </w:num>
  <w:num w:numId="8" w16cid:durableId="883760813">
    <w:abstractNumId w:val="5"/>
  </w:num>
  <w:num w:numId="9" w16cid:durableId="2046252134">
    <w:abstractNumId w:val="13"/>
  </w:num>
  <w:num w:numId="10" w16cid:durableId="1413434753">
    <w:abstractNumId w:val="14"/>
  </w:num>
  <w:num w:numId="11" w16cid:durableId="2041856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732409">
    <w:abstractNumId w:val="8"/>
  </w:num>
  <w:num w:numId="13" w16cid:durableId="598411756">
    <w:abstractNumId w:val="9"/>
  </w:num>
  <w:num w:numId="14" w16cid:durableId="803040103">
    <w:abstractNumId w:val="2"/>
  </w:num>
  <w:num w:numId="15" w16cid:durableId="1869445612">
    <w:abstractNumId w:val="10"/>
  </w:num>
  <w:num w:numId="16" w16cid:durableId="1730957222">
    <w:abstractNumId w:val="11"/>
  </w:num>
  <w:num w:numId="17" w16cid:durableId="1843352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4B5615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A55FC"/>
    <w:rsid w:val="009B24F6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D0D08"/>
    <w:rsid w:val="00E2169A"/>
    <w:rsid w:val="00E23B6C"/>
    <w:rsid w:val="00E26C73"/>
    <w:rsid w:val="00E30AF8"/>
    <w:rsid w:val="00E31336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  <w:style w:type="paragraph" w:styleId="Naslov">
    <w:name w:val="Title"/>
    <w:basedOn w:val="Normal"/>
    <w:link w:val="NaslovChar"/>
    <w:qFormat/>
    <w:rsid w:val="00E2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216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2024-01-19T13:20:00Z</cp:lastPrinted>
  <dcterms:created xsi:type="dcterms:W3CDTF">2024-01-19T13:20:00Z</dcterms:created>
  <dcterms:modified xsi:type="dcterms:W3CDTF">2024-01-19T13:20:00Z</dcterms:modified>
</cp:coreProperties>
</file>