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2A9B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0624303D" w14:textId="2589ED5F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 xml:space="preserve">: </w:t>
      </w:r>
      <w:r w:rsidR="00441D7B">
        <w:rPr>
          <w:rFonts w:ascii="Arial" w:eastAsia="Calibri" w:hAnsi="Arial" w:cs="Arial"/>
        </w:rPr>
        <w:t>02-2075/24</w:t>
      </w:r>
    </w:p>
    <w:p w14:paraId="355B42EB" w14:textId="5BC8757F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1C3A77">
        <w:rPr>
          <w:rFonts w:ascii="Arial" w:eastAsia="Calibri" w:hAnsi="Arial" w:cs="Arial"/>
        </w:rPr>
        <w:t>30.01.2024.</w:t>
      </w:r>
    </w:p>
    <w:p w14:paraId="0922F20A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CAC13BF" w14:textId="77777777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E1883CE" w14:textId="2EFCA91B" w:rsidR="000B1714" w:rsidRDefault="000B1714" w:rsidP="000B171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Temeljem članka 26. Društvenog ugovora o usklađenja društva s ograničenom odgovornošću (pročišćeni tekst) od 06.06.2018. Nadzorni odbor </w:t>
      </w:r>
      <w:r w:rsidR="005B4637">
        <w:rPr>
          <w:rFonts w:ascii="Arial" w:eastAsia="Calibri" w:hAnsi="Arial" w:cs="Arial"/>
        </w:rPr>
        <w:t xml:space="preserve">na svojoj 19. sjednici, održanoj 30.01.2024. </w:t>
      </w:r>
      <w:r>
        <w:rPr>
          <w:rFonts w:ascii="Arial" w:eastAsia="Calibri" w:hAnsi="Arial" w:cs="Arial"/>
        </w:rPr>
        <w:t>donosi:</w:t>
      </w:r>
    </w:p>
    <w:p w14:paraId="5D852D6E" w14:textId="77777777" w:rsidR="000B1714" w:rsidRDefault="000B1714" w:rsidP="000B1714">
      <w:pPr>
        <w:pStyle w:val="Tijeloteksta"/>
        <w:jc w:val="center"/>
      </w:pPr>
      <w:r>
        <w:t>ODLUKU</w:t>
      </w:r>
    </w:p>
    <w:p w14:paraId="26B2CCA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3462C551" w14:textId="77777777" w:rsidR="000B1714" w:rsidRDefault="000B1714" w:rsidP="000B1714">
      <w:pPr>
        <w:pStyle w:val="Tijeloteksta"/>
        <w:jc w:val="center"/>
      </w:pPr>
      <w:r>
        <w:t>Članak 1.</w:t>
      </w:r>
    </w:p>
    <w:p w14:paraId="4C387E4E" w14:textId="389B0D77" w:rsidR="000B1714" w:rsidRPr="005B4637" w:rsidRDefault="005B4637" w:rsidP="000B1714">
      <w:pPr>
        <w:spacing w:after="0"/>
        <w:ind w:right="-709"/>
        <w:rPr>
          <w:rFonts w:ascii="Arial" w:eastAsia="Calibri" w:hAnsi="Arial" w:cs="Arial"/>
        </w:rPr>
      </w:pPr>
      <w:r w:rsidRPr="005B4637">
        <w:rPr>
          <w:rFonts w:ascii="Arial" w:eastAsia="Times New Roman" w:hAnsi="Arial" w:cs="Arial"/>
          <w:color w:val="000000"/>
          <w:lang w:eastAsia="hr-HR"/>
        </w:rPr>
        <w:t>Rezolucija o proglašenju Grada Karlovca sigurnim mjestom za žene primjenjivat će se u svim poslovnim procesima i aktivnostima Društva.</w:t>
      </w:r>
    </w:p>
    <w:p w14:paraId="2F53EEE3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42004BF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206FF45D" w14:textId="77777777" w:rsidR="000B1714" w:rsidRDefault="000B1714" w:rsidP="000B1714">
      <w:pPr>
        <w:pStyle w:val="Naslov1"/>
      </w:pPr>
      <w:r>
        <w:t>Obrazloženje</w:t>
      </w:r>
    </w:p>
    <w:p w14:paraId="01FE6A42" w14:textId="70B475ED" w:rsidR="000B1714" w:rsidRDefault="005B4637" w:rsidP="000B1714">
      <w:pPr>
        <w:pStyle w:val="Tijeloteksta2"/>
      </w:pPr>
      <w:r>
        <w:t xml:space="preserve">Gradsko vijeće Grada Karlovca na 31. sjednici održanoj 14.12.2023. godine usvojilo je Rezoluciju o proglašenju Grada Karlovca sigurnim mjestom za žene. Cilj rezolucije je osvijestiti i senzibilizirati javnost o doprinosu koji svatko može dati u borbi protiv svih oblika nasilja prihvaćanjem tolerancije kao najviše vrijednosti zajedničkog života. Sukladno navedenom, na prijedlog direktorice Društva donosi se odluka iz čl. 1. </w:t>
      </w:r>
    </w:p>
    <w:p w14:paraId="183F0A9F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4587226C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6C405D9A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</w:p>
    <w:p w14:paraId="7C53CB03" w14:textId="41696AAF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 w:rsidR="006C199B">
        <w:rPr>
          <w:rFonts w:ascii="Arial" w:eastAsia="Calibri" w:hAnsi="Arial" w:cs="Arial"/>
        </w:rPr>
        <w:t xml:space="preserve">    Predsjednik</w:t>
      </w:r>
    </w:p>
    <w:p w14:paraId="35A02BD9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Nadzornog odbora</w:t>
      </w:r>
    </w:p>
    <w:p w14:paraId="5CBF041D" w14:textId="77777777" w:rsidR="000B1714" w:rsidRDefault="000B1714" w:rsidP="000B1714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Marinko Pleskina</w:t>
      </w:r>
    </w:p>
    <w:p w14:paraId="52FCACDD" w14:textId="07C63EB6" w:rsidR="00457315" w:rsidRPr="00BA2494" w:rsidRDefault="00457315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1753C0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4901" w14:textId="77777777" w:rsidR="001753C0" w:rsidRDefault="001753C0" w:rsidP="005A4743">
      <w:pPr>
        <w:spacing w:after="0" w:line="240" w:lineRule="auto"/>
      </w:pPr>
      <w:r>
        <w:separator/>
      </w:r>
    </w:p>
  </w:endnote>
  <w:endnote w:type="continuationSeparator" w:id="0">
    <w:p w14:paraId="4D47B8BE" w14:textId="77777777" w:rsidR="001753C0" w:rsidRDefault="001753C0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D4CC" w14:textId="77777777" w:rsidR="001753C0" w:rsidRDefault="001753C0" w:rsidP="005A4743">
      <w:pPr>
        <w:spacing w:after="0" w:line="240" w:lineRule="auto"/>
      </w:pPr>
      <w:r>
        <w:separator/>
      </w:r>
    </w:p>
  </w:footnote>
  <w:footnote w:type="continuationSeparator" w:id="0">
    <w:p w14:paraId="4653F58B" w14:textId="77777777" w:rsidR="001753C0" w:rsidRDefault="001753C0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18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6"/>
  </w:num>
  <w:num w:numId="5" w16cid:durableId="1596401541">
    <w:abstractNumId w:val="13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4"/>
  </w:num>
  <w:num w:numId="10" w16cid:durableId="1409421074">
    <w:abstractNumId w:val="15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1"/>
  </w:num>
  <w:num w:numId="14" w16cid:durableId="88280502">
    <w:abstractNumId w:val="3"/>
  </w:num>
  <w:num w:numId="15" w16cid:durableId="1998994793">
    <w:abstractNumId w:val="12"/>
  </w:num>
  <w:num w:numId="16" w16cid:durableId="1471970885">
    <w:abstractNumId w:val="6"/>
  </w:num>
  <w:num w:numId="17" w16cid:durableId="979270227">
    <w:abstractNumId w:val="17"/>
  </w:num>
  <w:num w:numId="18" w16cid:durableId="1370451394">
    <w:abstractNumId w:val="1"/>
  </w:num>
  <w:num w:numId="19" w16cid:durableId="723405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B1714"/>
    <w:rsid w:val="000E5818"/>
    <w:rsid w:val="00116F1C"/>
    <w:rsid w:val="001330B2"/>
    <w:rsid w:val="00150D6B"/>
    <w:rsid w:val="0015240A"/>
    <w:rsid w:val="001753C0"/>
    <w:rsid w:val="001C3A77"/>
    <w:rsid w:val="001C3FBE"/>
    <w:rsid w:val="002021E5"/>
    <w:rsid w:val="002475D4"/>
    <w:rsid w:val="00266659"/>
    <w:rsid w:val="00286898"/>
    <w:rsid w:val="002B723B"/>
    <w:rsid w:val="0031253D"/>
    <w:rsid w:val="00321E54"/>
    <w:rsid w:val="0033012D"/>
    <w:rsid w:val="003435A8"/>
    <w:rsid w:val="003C42DE"/>
    <w:rsid w:val="0040506F"/>
    <w:rsid w:val="00407EF0"/>
    <w:rsid w:val="0043228C"/>
    <w:rsid w:val="00441D7B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B4637"/>
    <w:rsid w:val="005E2E93"/>
    <w:rsid w:val="005E32C2"/>
    <w:rsid w:val="00641F3B"/>
    <w:rsid w:val="00674D0B"/>
    <w:rsid w:val="006C199B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76E1C"/>
    <w:rsid w:val="009A55FC"/>
    <w:rsid w:val="009B22E8"/>
    <w:rsid w:val="009B24F6"/>
    <w:rsid w:val="009D3326"/>
    <w:rsid w:val="00A04138"/>
    <w:rsid w:val="00A2658E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2259"/>
    <w:rsid w:val="00DB6972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B33C2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B1714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0B1714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2024-01-29T13:53:00Z</cp:lastPrinted>
  <dcterms:created xsi:type="dcterms:W3CDTF">2024-01-27T10:15:00Z</dcterms:created>
  <dcterms:modified xsi:type="dcterms:W3CDTF">2024-01-29T13:53:00Z</dcterms:modified>
</cp:coreProperties>
</file>