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8F" w:rsidRPr="00FE11C3" w:rsidRDefault="00B2168F" w:rsidP="00FF64A6">
      <w:pPr>
        <w:jc w:val="both"/>
        <w:rPr>
          <w:sz w:val="24"/>
          <w:szCs w:val="24"/>
        </w:rPr>
      </w:pPr>
      <w:r w:rsidRPr="00FE11C3">
        <w:rPr>
          <w:noProof/>
          <w:sz w:val="24"/>
          <w:szCs w:val="24"/>
          <w:lang w:eastAsia="hr-HR"/>
        </w:rPr>
        <w:drawing>
          <wp:inline distT="0" distB="0" distL="0" distR="0" wp14:anchorId="37323623" wp14:editId="1C53A5D9">
            <wp:extent cx="5760720" cy="941070"/>
            <wp:effectExtent l="0" t="0" r="0" b="0"/>
            <wp:docPr id="1" name="Slika 1" descr="MEMORANDUM-nova adre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MEMORANDUM-nova adres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DC" w:rsidRPr="00FC6A30" w:rsidRDefault="00072BDD" w:rsidP="00FF64A6">
      <w:pPr>
        <w:pStyle w:val="Bezproreda"/>
        <w:jc w:val="both"/>
      </w:pPr>
      <w:r w:rsidRPr="00FC6A30">
        <w:t>Klasa</w:t>
      </w:r>
      <w:r w:rsidR="00FD26CF">
        <w:t xml:space="preserve">: </w:t>
      </w:r>
      <w:r w:rsidR="00FD26CF">
        <w:t>050-02/21-01/76</w:t>
      </w:r>
    </w:p>
    <w:p w:rsidR="00B2168F" w:rsidRPr="00FC6A30" w:rsidRDefault="00072BDD" w:rsidP="00FF64A6">
      <w:pPr>
        <w:pStyle w:val="Bezproreda"/>
        <w:jc w:val="both"/>
      </w:pPr>
      <w:r w:rsidRPr="00FC6A30">
        <w:t>Urbroj</w:t>
      </w:r>
      <w:r w:rsidR="00B2168F" w:rsidRPr="00FC6A30">
        <w:t>:</w:t>
      </w:r>
      <w:r w:rsidR="00C12867" w:rsidRPr="00FC6A30">
        <w:t xml:space="preserve"> </w:t>
      </w:r>
      <w:r w:rsidR="00FD26CF">
        <w:t>08-10664/21</w:t>
      </w:r>
    </w:p>
    <w:p w:rsidR="00B2168F" w:rsidRPr="00FC6A30" w:rsidRDefault="00B03D46" w:rsidP="00FF64A6">
      <w:pPr>
        <w:pStyle w:val="Bezproreda"/>
        <w:jc w:val="both"/>
      </w:pPr>
      <w:r w:rsidRPr="00FC6A30">
        <w:t xml:space="preserve">Karlovac, </w:t>
      </w:r>
      <w:r w:rsidR="00AE08F4" w:rsidRPr="00FC6A30">
        <w:t>7. rujna 2021. godine</w:t>
      </w:r>
    </w:p>
    <w:p w:rsidR="00B2168F" w:rsidRPr="00FC6A30" w:rsidRDefault="00B2168F" w:rsidP="00FF64A6">
      <w:pPr>
        <w:jc w:val="both"/>
      </w:pPr>
    </w:p>
    <w:p w:rsidR="00072BDD" w:rsidRPr="00FC6A30" w:rsidRDefault="00072BDD" w:rsidP="00FF64A6">
      <w:pPr>
        <w:jc w:val="both"/>
        <w:rPr>
          <w:b/>
        </w:rPr>
      </w:pPr>
      <w:r w:rsidRPr="00FC6A30">
        <w:rPr>
          <w:b/>
        </w:rPr>
        <w:t>JAVNI POZIV ZA PRIKUPLJANJE PONUDA ZA IZVOĐENJE RADOVA NA VIŠESTA</w:t>
      </w:r>
      <w:r w:rsidR="00445D1D">
        <w:rPr>
          <w:b/>
        </w:rPr>
        <w:t>MBENOJ ZGRADI V. MAČEKA 15B</w:t>
      </w:r>
    </w:p>
    <w:p w:rsidR="00B03D46" w:rsidRPr="00FC6A30" w:rsidRDefault="00B03D46" w:rsidP="00FF64A6">
      <w:pPr>
        <w:jc w:val="both"/>
        <w:rPr>
          <w:b/>
        </w:rPr>
      </w:pPr>
      <w:r w:rsidRPr="00FC6A30">
        <w:rPr>
          <w:b/>
        </w:rPr>
        <w:t xml:space="preserve">Predmet: Poziv za dostavu ponuda – </w:t>
      </w:r>
      <w:r w:rsidR="00445D1D">
        <w:rPr>
          <w:b/>
        </w:rPr>
        <w:t>Izrada toplinske fasade</w:t>
      </w:r>
      <w:r w:rsidR="00072BDD" w:rsidRPr="00FC6A30">
        <w:rPr>
          <w:b/>
        </w:rPr>
        <w:t xml:space="preserve"> </w:t>
      </w:r>
    </w:p>
    <w:p w:rsidR="00FC6A30" w:rsidRPr="00FC6A30" w:rsidRDefault="00B03D46" w:rsidP="00FF64A6">
      <w:pPr>
        <w:jc w:val="both"/>
      </w:pPr>
      <w:r w:rsidRPr="00FC6A30">
        <w:t xml:space="preserve">Inkasator d.o.o. </w:t>
      </w:r>
      <w:r w:rsidR="00072BDD" w:rsidRPr="00FC6A30">
        <w:t xml:space="preserve">u svojstvu Upravitelja </w:t>
      </w:r>
      <w:proofErr w:type="spellStart"/>
      <w:r w:rsidR="00072BDD" w:rsidRPr="00FC6A30">
        <w:t>višestambene</w:t>
      </w:r>
      <w:proofErr w:type="spellEnd"/>
      <w:r w:rsidR="00072BDD" w:rsidRPr="00FC6A30">
        <w:t xml:space="preserve"> zgrade </w:t>
      </w:r>
      <w:r w:rsidR="00445D1D">
        <w:rPr>
          <w:b/>
        </w:rPr>
        <w:t>V. Mačeka 15B</w:t>
      </w:r>
      <w:r w:rsidR="00072BDD" w:rsidRPr="00FC6A30">
        <w:t xml:space="preserve"> prikuplja ponude</w:t>
      </w:r>
      <w:r w:rsidR="00E704A2" w:rsidRPr="00FC6A30">
        <w:t xml:space="preserve"> </w:t>
      </w:r>
      <w:r w:rsidR="00445D1D">
        <w:t>za izvođenje izrade toplinske fasade</w:t>
      </w:r>
      <w:r w:rsidR="00072BDD" w:rsidRPr="00FC6A30">
        <w:t>.</w:t>
      </w:r>
      <w:r w:rsidR="009C66BF" w:rsidRPr="00FC6A30">
        <w:t xml:space="preserve"> </w:t>
      </w:r>
    </w:p>
    <w:p w:rsidR="009A43B3" w:rsidRPr="00FC6A30" w:rsidRDefault="009A43B3" w:rsidP="00FF64A6">
      <w:pPr>
        <w:jc w:val="both"/>
        <w:rPr>
          <w:b/>
        </w:rPr>
      </w:pPr>
      <w:r w:rsidRPr="00FC6A30">
        <w:rPr>
          <w:b/>
        </w:rPr>
        <w:t xml:space="preserve">1. </w:t>
      </w:r>
      <w:r w:rsidR="00160A52" w:rsidRPr="00FC6A30">
        <w:rPr>
          <w:b/>
        </w:rPr>
        <w:t>PREDMET NATJEČAJA</w:t>
      </w:r>
    </w:p>
    <w:p w:rsidR="009A43B3" w:rsidRPr="00FC6A30" w:rsidRDefault="00DC78E1" w:rsidP="00FF64A6">
      <w:pPr>
        <w:jc w:val="both"/>
      </w:pPr>
      <w:r w:rsidRPr="00FC6A30">
        <w:t>Predmet nabave je</w:t>
      </w:r>
      <w:r w:rsidR="009A43B3" w:rsidRPr="00FC6A30">
        <w:t xml:space="preserve"> </w:t>
      </w:r>
      <w:r w:rsidR="00445D1D">
        <w:t>Izrada toplinske fasade u V. Mačeka 15B</w:t>
      </w:r>
      <w:r w:rsidR="00AE08F4" w:rsidRPr="00FC6A30">
        <w:t>, Karlovac</w:t>
      </w:r>
      <w:r w:rsidR="009A43B3" w:rsidRPr="00FC6A30">
        <w:t xml:space="preserve"> </w:t>
      </w:r>
      <w:r w:rsidR="00E704A2" w:rsidRPr="00FC6A30">
        <w:t xml:space="preserve">sukladno Troškovniku, </w:t>
      </w:r>
      <w:r w:rsidR="009A43B3" w:rsidRPr="00FC6A30">
        <w:t>i ostalim traženim uvjetima naznačenima u ovom Pozivu.</w:t>
      </w:r>
    </w:p>
    <w:p w:rsidR="009A43B3" w:rsidRPr="00FC6A30" w:rsidRDefault="009A43B3" w:rsidP="00FF64A6">
      <w:pPr>
        <w:jc w:val="both"/>
        <w:rPr>
          <w:b/>
        </w:rPr>
      </w:pPr>
      <w:r w:rsidRPr="00FC6A30">
        <w:rPr>
          <w:b/>
        </w:rPr>
        <w:t xml:space="preserve">2. </w:t>
      </w:r>
      <w:r w:rsidR="00881452" w:rsidRPr="00FC6A30">
        <w:rPr>
          <w:b/>
        </w:rPr>
        <w:t>UVJETI NABAVE</w:t>
      </w:r>
    </w:p>
    <w:p w:rsidR="00881452" w:rsidRPr="00FC6A30" w:rsidRDefault="00881452" w:rsidP="00FF64A6">
      <w:pPr>
        <w:jc w:val="both"/>
      </w:pPr>
      <w:r w:rsidRPr="00FC6A30">
        <w:rPr>
          <w:u w:val="single"/>
        </w:rPr>
        <w:t>Način izvršenja</w:t>
      </w:r>
      <w:r w:rsidRPr="00FC6A30">
        <w:t>: ugovor</w:t>
      </w:r>
    </w:p>
    <w:p w:rsidR="00881452" w:rsidRPr="00FC6A30" w:rsidRDefault="00881452" w:rsidP="00FF64A6">
      <w:pPr>
        <w:jc w:val="both"/>
      </w:pPr>
      <w:r w:rsidRPr="00FC6A30">
        <w:rPr>
          <w:u w:val="single"/>
        </w:rPr>
        <w:t>Mjesto izvršenja</w:t>
      </w:r>
      <w:r w:rsidRPr="00FC6A30">
        <w:t xml:space="preserve">: </w:t>
      </w:r>
      <w:r w:rsidR="00445D1D">
        <w:t>V. Mačeka 15B</w:t>
      </w:r>
      <w:r w:rsidR="00AE08F4" w:rsidRPr="00FC6A30">
        <w:t>, Karlovac</w:t>
      </w:r>
    </w:p>
    <w:p w:rsidR="00881452" w:rsidRPr="00FC6A30" w:rsidRDefault="00881452" w:rsidP="00FF64A6">
      <w:pPr>
        <w:jc w:val="both"/>
      </w:pPr>
      <w:r w:rsidRPr="00FC6A30">
        <w:rPr>
          <w:u w:val="single"/>
        </w:rPr>
        <w:t>Cijena ponude</w:t>
      </w:r>
      <w:r w:rsidRPr="00FC6A30">
        <w:t>: Ponuda se dostavlja s cijenom izraženom u kunama. Cijena je nepromjenjiva. U cijenu ponude moraju biti uračunati svi troškovi i popusti, bez poreza na dodanu vrijednost, koji se iskazuje zasebno iza cijene ponude.</w:t>
      </w:r>
    </w:p>
    <w:p w:rsidR="004A2459" w:rsidRPr="00FC6A30" w:rsidRDefault="004A2459" w:rsidP="00FF64A6">
      <w:pPr>
        <w:jc w:val="both"/>
      </w:pPr>
      <w:r w:rsidRPr="00FC6A30">
        <w:rPr>
          <w:u w:val="single"/>
        </w:rPr>
        <w:t>Opcija važenja ponude traje do</w:t>
      </w:r>
      <w:r w:rsidRPr="00FC6A30">
        <w:t>:</w:t>
      </w:r>
      <w:r w:rsidR="00160A52" w:rsidRPr="00FC6A30">
        <w:t xml:space="preserve"> 15. listopada 2021. godine</w:t>
      </w:r>
    </w:p>
    <w:p w:rsidR="00881452" w:rsidRPr="00FC6A30" w:rsidRDefault="00881452" w:rsidP="00FF64A6">
      <w:pPr>
        <w:jc w:val="both"/>
      </w:pPr>
      <w:r w:rsidRPr="00FC6A30">
        <w:rPr>
          <w:u w:val="single"/>
        </w:rPr>
        <w:t>Dokazi sposobnosti i potrebne izjave</w:t>
      </w:r>
      <w:r w:rsidR="00FE4149" w:rsidRPr="00FC6A30">
        <w:t>:</w:t>
      </w:r>
    </w:p>
    <w:p w:rsidR="00FE4149" w:rsidRPr="00FC6A30" w:rsidRDefault="000F48C6" w:rsidP="00FF64A6">
      <w:pPr>
        <w:jc w:val="both"/>
      </w:pPr>
      <w:r w:rsidRPr="00FC6A30">
        <w:t>1. Naslovna strana troškovnika za izvođenje građevinsko-obrtničkih radova na sanaciji kosog krova,</w:t>
      </w:r>
    </w:p>
    <w:p w:rsidR="000F48C6" w:rsidRPr="00FC6A30" w:rsidRDefault="000F48C6" w:rsidP="00FF64A6">
      <w:pPr>
        <w:jc w:val="both"/>
      </w:pPr>
      <w:r w:rsidRPr="00FC6A30">
        <w:t>2. Troškovnik (ispunjen, ovjeren i potpisan od strane ovlaštene osobe ponuditelja),</w:t>
      </w:r>
    </w:p>
    <w:p w:rsidR="00273F69" w:rsidRPr="00FC6A30" w:rsidRDefault="000F48C6" w:rsidP="00FF64A6">
      <w:pPr>
        <w:jc w:val="both"/>
      </w:pPr>
      <w:r w:rsidRPr="00FC6A30">
        <w:t>3</w:t>
      </w:r>
      <w:r w:rsidR="00FE4149" w:rsidRPr="00FC6A30">
        <w:t xml:space="preserve">. </w:t>
      </w:r>
      <w:r w:rsidR="003A29ED" w:rsidRPr="00FC6A30">
        <w:t xml:space="preserve">Izjava </w:t>
      </w:r>
      <w:r w:rsidR="00273F69" w:rsidRPr="00FC6A30">
        <w:t xml:space="preserve">Ponuditelja </w:t>
      </w:r>
      <w:r w:rsidR="003A29ED" w:rsidRPr="00FC6A30">
        <w:t xml:space="preserve">o </w:t>
      </w:r>
      <w:r w:rsidRPr="00FC6A30">
        <w:t>uvjetima početka i završetka radova,</w:t>
      </w:r>
    </w:p>
    <w:p w:rsidR="0007232F" w:rsidRPr="00FC6A30" w:rsidRDefault="000F48C6" w:rsidP="00FF64A6">
      <w:pPr>
        <w:jc w:val="both"/>
      </w:pPr>
      <w:r w:rsidRPr="00FC6A30">
        <w:t>4</w:t>
      </w:r>
      <w:r w:rsidR="00273F69" w:rsidRPr="00FC6A30">
        <w:t>.</w:t>
      </w:r>
      <w:r w:rsidR="00A3248D" w:rsidRPr="00FC6A30">
        <w:t xml:space="preserve"> </w:t>
      </w:r>
      <w:r w:rsidR="00273F69" w:rsidRPr="00FC6A30">
        <w:t>Izjava Ponuditelja o trajanju garancije: a) Na ugrađenu</w:t>
      </w:r>
      <w:r w:rsidRPr="00FC6A30">
        <w:t xml:space="preserve"> opremu, b) Na izvedene radove,</w:t>
      </w:r>
      <w:r w:rsidR="00273F69" w:rsidRPr="00FC6A30">
        <w:t xml:space="preserve"> </w:t>
      </w:r>
    </w:p>
    <w:p w:rsidR="000F48C6" w:rsidRPr="00FC6A30" w:rsidRDefault="000F48C6" w:rsidP="00FF64A6">
      <w:pPr>
        <w:jc w:val="both"/>
      </w:pPr>
      <w:r w:rsidRPr="00FC6A30">
        <w:t>5</w:t>
      </w:r>
      <w:r w:rsidR="0007232F" w:rsidRPr="00FC6A30">
        <w:t xml:space="preserve">. </w:t>
      </w:r>
      <w:r w:rsidRPr="00FC6A30">
        <w:t xml:space="preserve">Popis adresa minimalno 10 </w:t>
      </w:r>
      <w:proofErr w:type="spellStart"/>
      <w:r w:rsidRPr="00FC6A30">
        <w:t>višestambenih</w:t>
      </w:r>
      <w:proofErr w:type="spellEnd"/>
      <w:r w:rsidRPr="00FC6A30">
        <w:t xml:space="preserve"> zgrada, minimalne ukupne površine 3.000 m2 na kojima je ponuđač izveo radove kao dokaz stručne i tehničke sposobnosti izvođača (vrijedi samo za one Ponuditelje koji nemaju potpisan ugovor sa Inkasator d.o.o.),</w:t>
      </w:r>
      <w:r w:rsidR="00FC6A30">
        <w:t xml:space="preserve"> </w:t>
      </w:r>
    </w:p>
    <w:p w:rsidR="00FC6A30" w:rsidRPr="00FC6A30" w:rsidRDefault="000F48C6" w:rsidP="00FF64A6">
      <w:pPr>
        <w:jc w:val="both"/>
      </w:pPr>
      <w:r w:rsidRPr="00FC6A30">
        <w:t>6. Potvrda porezne uprave o stanju duga ili jednakovrijedni dokument nadležnog tijela države sjedišta gospodarskog subjekta – ne starija od 30 dana od dana slanja Poziva (vrijedi samo za one Ponuditelje koji nemaju potpisan ugovor sa Inkasator d.o.o.)</w:t>
      </w:r>
      <w:r w:rsidR="00FC6A30">
        <w:t>.</w:t>
      </w:r>
    </w:p>
    <w:p w:rsidR="00FC6A30" w:rsidRDefault="00FC6A30" w:rsidP="00FF64A6">
      <w:pPr>
        <w:jc w:val="both"/>
      </w:pPr>
      <w:r w:rsidRPr="00FC6A30">
        <w:t>Upravitelj</w:t>
      </w:r>
      <w:r>
        <w:t xml:space="preserve"> zadržava pravo provjere tehničke i stručne sposobnosti te sposobnosti obavljanja djelatnosti ponuditelja.</w:t>
      </w:r>
    </w:p>
    <w:p w:rsidR="00CF1B52" w:rsidRDefault="007F3591" w:rsidP="00FF64A6">
      <w:pPr>
        <w:jc w:val="both"/>
      </w:pPr>
      <w:r w:rsidRPr="00F168A8">
        <w:lastRenderedPageBreak/>
        <w:t>7.</w:t>
      </w:r>
      <w:r>
        <w:t xml:space="preserve"> </w:t>
      </w:r>
      <w:r w:rsidR="007A12FA">
        <w:t>Prilikom sklapanja ugovora, odabrani Ponuditelj je dužan dostaviti jamstvo za uredno ispunjenje ugovora za slučaj povrede ugovornih obveza</w:t>
      </w:r>
      <w:r w:rsidR="00FF64A6">
        <w:t xml:space="preserve"> i kao pokriće predujma</w:t>
      </w:r>
      <w:r w:rsidR="007A12FA">
        <w:t xml:space="preserve"> u obliku bjanko zadužnice/zadužnice ili bankarske garancije s klauzulom plaćanja ,,bezuvjetno, neopozivo i bez prigovora i na p</w:t>
      </w:r>
      <w:r w:rsidR="00FF64A6">
        <w:t>rvi pisani poziv'' u visini od 20% (dvadeset</w:t>
      </w:r>
      <w:r w:rsidR="007A12FA">
        <w:t xml:space="preserve"> posto) od vrijednosti ugovora, koja će biti zadržana i kao jamstvo za otklanjanje nedostataka u jamstvenom roku.</w:t>
      </w:r>
    </w:p>
    <w:p w:rsidR="00FF64A6" w:rsidRPr="00981C1C" w:rsidRDefault="00FF64A6" w:rsidP="00FF64A6">
      <w:pPr>
        <w:jc w:val="both"/>
        <w:rPr>
          <w:b/>
        </w:rPr>
      </w:pPr>
      <w:r w:rsidRPr="00981C1C">
        <w:rPr>
          <w:b/>
        </w:rPr>
        <w:t>3. NAČIN I UVJETI PLAĆANJA</w:t>
      </w:r>
    </w:p>
    <w:p w:rsidR="00FF64A6" w:rsidRPr="00981C1C" w:rsidRDefault="00FF64A6" w:rsidP="00FF64A6">
      <w:pPr>
        <w:jc w:val="both"/>
      </w:pPr>
      <w:r w:rsidRPr="00981C1C">
        <w:t>Predujam u visini do 20% (dvadeset posto) ugovor</w:t>
      </w:r>
      <w:r>
        <w:t>ene vrijednosti radova</w:t>
      </w:r>
      <w:r w:rsidRPr="00981C1C">
        <w:t>.</w:t>
      </w:r>
    </w:p>
    <w:p w:rsidR="00FF64A6" w:rsidRPr="00FC6A30" w:rsidRDefault="00FF64A6" w:rsidP="00FF64A6">
      <w:pPr>
        <w:jc w:val="both"/>
      </w:pPr>
      <w:r w:rsidRPr="00981C1C">
        <w:t xml:space="preserve">Plaćanje se obavlja na temelju </w:t>
      </w:r>
      <w:r>
        <w:t xml:space="preserve">privremenih </w:t>
      </w:r>
      <w:r w:rsidRPr="00981C1C">
        <w:t>i okončane situacije.</w:t>
      </w:r>
    </w:p>
    <w:p w:rsidR="00B861A7" w:rsidRPr="00FC6A30" w:rsidRDefault="00FF64A6" w:rsidP="00FF64A6">
      <w:pPr>
        <w:jc w:val="both"/>
        <w:rPr>
          <w:b/>
        </w:rPr>
      </w:pPr>
      <w:r>
        <w:rPr>
          <w:b/>
        </w:rPr>
        <w:t>4</w:t>
      </w:r>
      <w:r w:rsidR="0053472B" w:rsidRPr="00FC6A30">
        <w:rPr>
          <w:b/>
        </w:rPr>
        <w:t>. ROK I NAČIN DOSTAVE</w:t>
      </w:r>
    </w:p>
    <w:p w:rsidR="00502CD5" w:rsidRPr="00FC6A30" w:rsidRDefault="00B861A7" w:rsidP="00FF64A6">
      <w:pPr>
        <w:jc w:val="both"/>
      </w:pPr>
      <w:r w:rsidRPr="00FC6A30">
        <w:t>Rok za dostavu</w:t>
      </w:r>
      <w:r w:rsidR="0007232F" w:rsidRPr="00FC6A30">
        <w:t xml:space="preserve"> ponude je </w:t>
      </w:r>
      <w:r w:rsidR="00160A52" w:rsidRPr="00FC6A30">
        <w:t>15. rujan 2</w:t>
      </w:r>
      <w:bookmarkStart w:id="0" w:name="_GoBack"/>
      <w:bookmarkEnd w:id="0"/>
      <w:r w:rsidR="00160A52" w:rsidRPr="00FC6A30">
        <w:t>021</w:t>
      </w:r>
      <w:r w:rsidR="00502CD5" w:rsidRPr="00FC6A30">
        <w:t>. godine do 12.00 sati.</w:t>
      </w:r>
    </w:p>
    <w:p w:rsidR="00502CD5" w:rsidRPr="00FC6A30" w:rsidRDefault="00502CD5" w:rsidP="00FF64A6">
      <w:pPr>
        <w:jc w:val="both"/>
      </w:pPr>
      <w:r w:rsidRPr="00FC6A30">
        <w:t xml:space="preserve">Ponuda se dostavlja u zatvorenoj omotnici </w:t>
      </w:r>
      <w:r w:rsidR="00151C23" w:rsidRPr="00FC6A30">
        <w:t>sa naznakom ,,PON</w:t>
      </w:r>
      <w:r w:rsidR="00443CAC">
        <w:t>UDA ZA ZGRADU V. MAČEKA 15B</w:t>
      </w:r>
      <w:r w:rsidR="00151C23" w:rsidRPr="00FC6A30">
        <w:t>''</w:t>
      </w:r>
      <w:r w:rsidR="0007232F" w:rsidRPr="00FC6A30">
        <w:t xml:space="preserve"> i</w:t>
      </w:r>
      <w:r w:rsidRPr="00FC6A30">
        <w:t xml:space="preserve"> ''NE OTVARAJ''. Ponuda se dostav</w:t>
      </w:r>
      <w:r w:rsidR="0007232F" w:rsidRPr="00FC6A30">
        <w:t>lja na adresu</w:t>
      </w:r>
      <w:r w:rsidRPr="00FC6A30">
        <w:t xml:space="preserve"> INKASATOR d.o.o., Trg hrvatskih branitelja 4, Karlovac.</w:t>
      </w:r>
    </w:p>
    <w:p w:rsidR="00502CD5" w:rsidRPr="00FC6A30" w:rsidRDefault="00502CD5" w:rsidP="00FF64A6">
      <w:pPr>
        <w:jc w:val="both"/>
      </w:pPr>
      <w:r w:rsidRPr="00FC6A30">
        <w:t>Ponud</w:t>
      </w:r>
      <w:r w:rsidR="00222B0B">
        <w:t>a mora biti uvezena</w:t>
      </w:r>
      <w:r w:rsidRPr="00FC6A30">
        <w:t xml:space="preserve"> u cjelinu. Stranice ponude se označavaju na način da se navede ukupan broj stranica kroz redni broj stranice (npr. 15/1) ili obrnuto, redni broj stranice kroz ukupan broj stranica (npr. 1/15).</w:t>
      </w:r>
    </w:p>
    <w:p w:rsidR="0007232F" w:rsidRDefault="00502CD5" w:rsidP="00FF64A6">
      <w:pPr>
        <w:jc w:val="both"/>
      </w:pPr>
      <w:r w:rsidRPr="00FC6A30">
        <w:t>Ispravci u ponudi u papirnatom obliku moraju biti izrađeni na način da su vidljivi ili dokazivi (npr. Brisanje ili uklanjanje slova ili otiska). Ispravci moraju uz navod datuma biti potvrđeni pravovaljanim potpisom i pečatom ovlaštene osobe gospodarskog subjekta.</w:t>
      </w:r>
    </w:p>
    <w:p w:rsidR="00FC6A30" w:rsidRDefault="00FF64A6" w:rsidP="00FF64A6">
      <w:pPr>
        <w:jc w:val="both"/>
        <w:rPr>
          <w:b/>
        </w:rPr>
      </w:pPr>
      <w:r>
        <w:rPr>
          <w:b/>
        </w:rPr>
        <w:t>5</w:t>
      </w:r>
      <w:r w:rsidR="00FC6A30" w:rsidRPr="00FC6A30">
        <w:rPr>
          <w:b/>
        </w:rPr>
        <w:t>. KRITERIJI ZA ODABIR</w:t>
      </w:r>
    </w:p>
    <w:p w:rsidR="00FC6A30" w:rsidRDefault="00FC6A30" w:rsidP="00FF64A6">
      <w:pPr>
        <w:jc w:val="both"/>
      </w:pPr>
      <w:r>
        <w:t xml:space="preserve">Kriteriji za odabir najpovoljnije ponude: </w:t>
      </w:r>
    </w:p>
    <w:p w:rsidR="00FC6A30" w:rsidRDefault="00FC6A30" w:rsidP="00FF64A6">
      <w:pPr>
        <w:pStyle w:val="Odlomakpopisa"/>
        <w:numPr>
          <w:ilvl w:val="0"/>
          <w:numId w:val="9"/>
        </w:numPr>
        <w:jc w:val="both"/>
      </w:pPr>
      <w:r>
        <w:t>Cijena</w:t>
      </w:r>
    </w:p>
    <w:p w:rsidR="00FC6A30" w:rsidRDefault="00FC6A30" w:rsidP="00FF64A6">
      <w:pPr>
        <w:pStyle w:val="Odlomakpopisa"/>
        <w:numPr>
          <w:ilvl w:val="0"/>
          <w:numId w:val="9"/>
        </w:numPr>
        <w:jc w:val="both"/>
      </w:pPr>
      <w:r>
        <w:t>Garancija</w:t>
      </w:r>
    </w:p>
    <w:p w:rsidR="00FC6A30" w:rsidRDefault="00FC6A30" w:rsidP="00FF64A6">
      <w:pPr>
        <w:pStyle w:val="Odlomakpopisa"/>
        <w:numPr>
          <w:ilvl w:val="0"/>
          <w:numId w:val="9"/>
        </w:numPr>
        <w:jc w:val="both"/>
      </w:pPr>
      <w:r>
        <w:t>Rok izvedbe radova</w:t>
      </w:r>
    </w:p>
    <w:p w:rsidR="00FC6A30" w:rsidRDefault="00FC6A30" w:rsidP="00FF64A6">
      <w:pPr>
        <w:pStyle w:val="Odlomakpopisa"/>
        <w:numPr>
          <w:ilvl w:val="0"/>
          <w:numId w:val="9"/>
        </w:numPr>
        <w:jc w:val="both"/>
      </w:pPr>
      <w:r>
        <w:t>Način plaćanja</w:t>
      </w:r>
    </w:p>
    <w:p w:rsidR="00FC6A30" w:rsidRPr="00FC6A30" w:rsidRDefault="00FC6A30" w:rsidP="00FF64A6">
      <w:pPr>
        <w:pStyle w:val="Odlomakpopisa"/>
        <w:numPr>
          <w:ilvl w:val="0"/>
          <w:numId w:val="9"/>
        </w:numPr>
        <w:jc w:val="both"/>
      </w:pPr>
      <w:r>
        <w:t xml:space="preserve">Reference </w:t>
      </w:r>
    </w:p>
    <w:p w:rsidR="007F3591" w:rsidRPr="00FC6A30" w:rsidRDefault="00FF64A6" w:rsidP="00FF64A6">
      <w:pPr>
        <w:jc w:val="both"/>
        <w:rPr>
          <w:b/>
        </w:rPr>
      </w:pPr>
      <w:r>
        <w:rPr>
          <w:b/>
        </w:rPr>
        <w:t>6</w:t>
      </w:r>
      <w:r w:rsidR="007F3591">
        <w:rPr>
          <w:b/>
        </w:rPr>
        <w:t xml:space="preserve">. </w:t>
      </w:r>
      <w:r w:rsidR="007F3591" w:rsidRPr="00FC6A30">
        <w:rPr>
          <w:b/>
        </w:rPr>
        <w:t>OTVARANJE PONUDA</w:t>
      </w:r>
    </w:p>
    <w:p w:rsidR="007F3591" w:rsidRPr="00FC6A30" w:rsidRDefault="007F3591" w:rsidP="00FF64A6">
      <w:pPr>
        <w:jc w:val="both"/>
      </w:pPr>
      <w:r>
        <w:t>Otvaranje ponuda će biti 15. rujna 2021</w:t>
      </w:r>
      <w:r w:rsidRPr="00FC6A30">
        <w:t>. godine u 12.00 sati.</w:t>
      </w:r>
      <w:r>
        <w:t xml:space="preserve"> Otvaranje provodi Povjerenstvo na zatvorenoj sjednici. Nepravodobne i nepotpune ponude neće se razmatrati.</w:t>
      </w:r>
    </w:p>
    <w:p w:rsidR="0050445E" w:rsidRPr="00FC6A30" w:rsidRDefault="00FF64A6" w:rsidP="00FF64A6">
      <w:pPr>
        <w:jc w:val="both"/>
        <w:rPr>
          <w:b/>
        </w:rPr>
      </w:pPr>
      <w:r>
        <w:rPr>
          <w:b/>
        </w:rPr>
        <w:t>7</w:t>
      </w:r>
      <w:r w:rsidR="00502CD5" w:rsidRPr="00FC6A30">
        <w:rPr>
          <w:b/>
        </w:rPr>
        <w:t>. ODLUKA O ODABIRU</w:t>
      </w:r>
      <w:r w:rsidR="0053472B" w:rsidRPr="00FC6A30">
        <w:rPr>
          <w:b/>
        </w:rPr>
        <w:t xml:space="preserve"> ILI PONIŠTENJU POSTUPKA NABAVE</w:t>
      </w:r>
    </w:p>
    <w:p w:rsidR="00502CD5" w:rsidRDefault="007F3591" w:rsidP="00FF64A6">
      <w:pPr>
        <w:jc w:val="both"/>
      </w:pPr>
      <w:r>
        <w:t>Natječaj će se poništiti u ovim slučajevima:</w:t>
      </w:r>
    </w:p>
    <w:p w:rsidR="007F3591" w:rsidRDefault="007F3591" w:rsidP="00FF64A6">
      <w:pPr>
        <w:pStyle w:val="Odlomakpopisa"/>
        <w:numPr>
          <w:ilvl w:val="0"/>
          <w:numId w:val="10"/>
        </w:numPr>
        <w:jc w:val="both"/>
      </w:pPr>
      <w:r w:rsidRPr="007F3591">
        <w:t xml:space="preserve">Ukoliko </w:t>
      </w:r>
      <w:r>
        <w:t>nisu pristigle najmanje dvije ponude ponuditelja koji su u potpunosti ispunili uvjete iz natječaja,</w:t>
      </w:r>
    </w:p>
    <w:p w:rsidR="007F3591" w:rsidRDefault="007F3591" w:rsidP="00FF64A6">
      <w:pPr>
        <w:pStyle w:val="Odlomakpopisa"/>
        <w:numPr>
          <w:ilvl w:val="0"/>
          <w:numId w:val="10"/>
        </w:numPr>
        <w:jc w:val="both"/>
      </w:pPr>
      <w:r>
        <w:t>Ukoliko suvlasnici ne osiguraju sredstva potrebna za izvođenje radova do isteka roka važenja odabrane ponude.</w:t>
      </w:r>
    </w:p>
    <w:p w:rsidR="007F3591" w:rsidRDefault="007F3591" w:rsidP="00FF64A6">
      <w:pPr>
        <w:jc w:val="both"/>
      </w:pPr>
      <w:r>
        <w:t xml:space="preserve">Povjerenstvo će obavijest o provedenom natječaju objaviti na web stranici </w:t>
      </w:r>
      <w:hyperlink r:id="rId6" w:history="1">
        <w:r w:rsidRPr="00234198">
          <w:rPr>
            <w:rStyle w:val="Hiperveza"/>
          </w:rPr>
          <w:t>www.inkasator.hr</w:t>
        </w:r>
      </w:hyperlink>
      <w:r>
        <w:t>.</w:t>
      </w:r>
    </w:p>
    <w:p w:rsidR="003343C9" w:rsidRDefault="007F3591" w:rsidP="00FF64A6">
      <w:pPr>
        <w:jc w:val="both"/>
      </w:pPr>
      <w:r>
        <w:t>Upravitelj ne snosi nikakve posljedice ukoliko postupak natječaja ne završi zaključenjem ugovora o građenju, te ponuditelju nije dužan nadoknaditi nikakve troškove.</w:t>
      </w:r>
      <w:r w:rsidR="00FF64A6">
        <w:t xml:space="preserve"> </w:t>
      </w:r>
      <w:r>
        <w:t>Ponuditelji nemaju pravo na žalbu.</w:t>
      </w:r>
      <w:r w:rsidR="006A239A" w:rsidRPr="00FC6A30">
        <w:tab/>
      </w:r>
      <w:r w:rsidR="006A239A" w:rsidRPr="00FC6A30">
        <w:tab/>
      </w:r>
      <w:r w:rsidR="006A239A" w:rsidRPr="00FC6A30">
        <w:tab/>
        <w:t xml:space="preserve">        </w:t>
      </w:r>
      <w:r w:rsidR="00C12867" w:rsidRPr="00FC6A30">
        <w:t xml:space="preserve"> </w:t>
      </w:r>
    </w:p>
    <w:sectPr w:rsidR="0033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9CB"/>
    <w:multiLevelType w:val="hybridMultilevel"/>
    <w:tmpl w:val="A308E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5BEC"/>
    <w:multiLevelType w:val="hybridMultilevel"/>
    <w:tmpl w:val="892CF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36F9"/>
    <w:multiLevelType w:val="hybridMultilevel"/>
    <w:tmpl w:val="1DAEF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ACF"/>
    <w:multiLevelType w:val="hybridMultilevel"/>
    <w:tmpl w:val="A6663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35DAB"/>
    <w:multiLevelType w:val="hybridMultilevel"/>
    <w:tmpl w:val="1332C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D27BA"/>
    <w:multiLevelType w:val="hybridMultilevel"/>
    <w:tmpl w:val="365A6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1495C"/>
    <w:multiLevelType w:val="hybridMultilevel"/>
    <w:tmpl w:val="8C180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A4B0C"/>
    <w:multiLevelType w:val="hybridMultilevel"/>
    <w:tmpl w:val="D794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45A2D"/>
    <w:multiLevelType w:val="hybridMultilevel"/>
    <w:tmpl w:val="627A6B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332A3"/>
    <w:multiLevelType w:val="hybridMultilevel"/>
    <w:tmpl w:val="2AAC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8F"/>
    <w:rsid w:val="0000065C"/>
    <w:rsid w:val="00020AD8"/>
    <w:rsid w:val="00022CB6"/>
    <w:rsid w:val="00022DD9"/>
    <w:rsid w:val="0007232F"/>
    <w:rsid w:val="00072BDD"/>
    <w:rsid w:val="000F48C6"/>
    <w:rsid w:val="00151C23"/>
    <w:rsid w:val="00160A52"/>
    <w:rsid w:val="00172328"/>
    <w:rsid w:val="00205ACC"/>
    <w:rsid w:val="00222B0B"/>
    <w:rsid w:val="00273F69"/>
    <w:rsid w:val="003343C9"/>
    <w:rsid w:val="00365A3D"/>
    <w:rsid w:val="003A29ED"/>
    <w:rsid w:val="00443CAC"/>
    <w:rsid w:val="00445D1D"/>
    <w:rsid w:val="00452381"/>
    <w:rsid w:val="00470E7E"/>
    <w:rsid w:val="004A2459"/>
    <w:rsid w:val="00502CD5"/>
    <w:rsid w:val="0050445E"/>
    <w:rsid w:val="00523487"/>
    <w:rsid w:val="0053472B"/>
    <w:rsid w:val="005D4F2F"/>
    <w:rsid w:val="00634159"/>
    <w:rsid w:val="00671DDC"/>
    <w:rsid w:val="006777B8"/>
    <w:rsid w:val="006A239A"/>
    <w:rsid w:val="006F42FB"/>
    <w:rsid w:val="00711D71"/>
    <w:rsid w:val="00775DA8"/>
    <w:rsid w:val="007A12FA"/>
    <w:rsid w:val="007F3591"/>
    <w:rsid w:val="00881452"/>
    <w:rsid w:val="009A43B3"/>
    <w:rsid w:val="009C66BF"/>
    <w:rsid w:val="00A14623"/>
    <w:rsid w:val="00A3248D"/>
    <w:rsid w:val="00AE08F4"/>
    <w:rsid w:val="00AE720E"/>
    <w:rsid w:val="00B03D46"/>
    <w:rsid w:val="00B2168F"/>
    <w:rsid w:val="00B861A7"/>
    <w:rsid w:val="00B9616A"/>
    <w:rsid w:val="00C12867"/>
    <w:rsid w:val="00C2694C"/>
    <w:rsid w:val="00CD4AA0"/>
    <w:rsid w:val="00CE09C0"/>
    <w:rsid w:val="00CF1B52"/>
    <w:rsid w:val="00D6418C"/>
    <w:rsid w:val="00DC78E1"/>
    <w:rsid w:val="00DF011F"/>
    <w:rsid w:val="00E61160"/>
    <w:rsid w:val="00E704A2"/>
    <w:rsid w:val="00EB231C"/>
    <w:rsid w:val="00F072FA"/>
    <w:rsid w:val="00F168A8"/>
    <w:rsid w:val="00FA7287"/>
    <w:rsid w:val="00FC6A30"/>
    <w:rsid w:val="00FD26CF"/>
    <w:rsid w:val="00FE11C3"/>
    <w:rsid w:val="00FE4149"/>
    <w:rsid w:val="00FF64A6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AF81-AC0B-47BA-B9AD-449C2989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16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94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A43B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A43B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4A2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kasator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Furač</dc:creator>
  <cp:keywords/>
  <dc:description/>
  <cp:lastModifiedBy>Matija Furač</cp:lastModifiedBy>
  <cp:revision>11</cp:revision>
  <cp:lastPrinted>2020-05-15T05:23:00Z</cp:lastPrinted>
  <dcterms:created xsi:type="dcterms:W3CDTF">2021-09-06T05:13:00Z</dcterms:created>
  <dcterms:modified xsi:type="dcterms:W3CDTF">2021-09-07T05:49:00Z</dcterms:modified>
</cp:coreProperties>
</file>